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 xml:space="preserve">Do dia </w:t>
      </w:r>
      <w:r w:rsidR="00845343">
        <w:rPr>
          <w:rFonts w:ascii="Arial" w:hAnsi="Arial" w:cs="Arial"/>
          <w:b/>
          <w:sz w:val="24"/>
          <w:szCs w:val="24"/>
        </w:rPr>
        <w:t>12</w:t>
      </w:r>
      <w:r w:rsidR="000E1BDD">
        <w:rPr>
          <w:rFonts w:ascii="Arial" w:hAnsi="Arial" w:cs="Arial"/>
          <w:b/>
          <w:sz w:val="24"/>
          <w:szCs w:val="24"/>
        </w:rPr>
        <w:t xml:space="preserve"> de </w:t>
      </w:r>
      <w:r w:rsidR="00AF1856">
        <w:rPr>
          <w:rFonts w:ascii="Arial" w:hAnsi="Arial" w:cs="Arial"/>
          <w:b/>
          <w:sz w:val="24"/>
          <w:szCs w:val="24"/>
        </w:rPr>
        <w:t>agosto</w:t>
      </w:r>
      <w:r w:rsidR="000E1BDD">
        <w:rPr>
          <w:rFonts w:ascii="Arial" w:hAnsi="Arial" w:cs="Arial"/>
          <w:b/>
          <w:sz w:val="24"/>
          <w:szCs w:val="24"/>
        </w:rPr>
        <w:t xml:space="preserve"> a </w:t>
      </w:r>
      <w:r w:rsidR="00845343">
        <w:rPr>
          <w:rFonts w:ascii="Arial" w:hAnsi="Arial" w:cs="Arial"/>
          <w:b/>
          <w:sz w:val="24"/>
          <w:szCs w:val="24"/>
        </w:rPr>
        <w:t>16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agosto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845343">
        <w:rPr>
          <w:rFonts w:ascii="Arial" w:hAnsi="Arial" w:cs="Arial"/>
          <w:b/>
          <w:sz w:val="24"/>
          <w:szCs w:val="24"/>
        </w:rPr>
        <w:t>52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845343" w:rsidRDefault="00845343" w:rsidP="00845343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845343" w:rsidRPr="00B32EDB" w:rsidRDefault="00845343" w:rsidP="00845343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Realizado 2 teste do pezinho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B32EDB" w:rsidRPr="00B32EDB" w:rsidRDefault="00B32EDB" w:rsidP="00B32ED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D1EC9" w:rsidRDefault="00B32EDB" w:rsidP="00ED1EC9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o censo vacinal contra a febre amarela foi prorrogado até o final do mês de agosto para área rural, pois esta doença vem se manifestando na população na região sul. Sendo que a vacina contra febre amarela é a medida mais importante para prevenção e </w:t>
      </w:r>
      <w:r w:rsidR="00ED1EC9">
        <w:rPr>
          <w:rFonts w:ascii="Arial" w:hAnsi="Arial" w:cs="Arial"/>
          <w:b/>
          <w:sz w:val="24"/>
          <w:szCs w:val="24"/>
        </w:rPr>
        <w:t xml:space="preserve">controle da doença. Pedimos ao munícipes que estejam com as carteiras de vacinação em mãos quando os agentes de saúde estiverem realizando as visitas domiciliares na </w:t>
      </w:r>
      <w:r w:rsidR="00ED1EC9">
        <w:rPr>
          <w:rFonts w:ascii="Arial" w:hAnsi="Arial" w:cs="Arial"/>
          <w:b/>
          <w:sz w:val="24"/>
          <w:szCs w:val="24"/>
        </w:rPr>
        <w:lastRenderedPageBreak/>
        <w:t>área rural, e que a população rural que não tenha a vacina venha até o posto de saúde.</w:t>
      </w:r>
    </w:p>
    <w:p w:rsidR="00ED1EC9" w:rsidRPr="00ED1EC9" w:rsidRDefault="00ED1EC9" w:rsidP="00ED1EC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AF1856" w:rsidRPr="00B32EDB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Pr="00AF1856" w:rsidRDefault="00ED1EC9" w:rsidP="00AF1856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143C45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143C45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143C45">
        <w:rPr>
          <w:rFonts w:ascii="Arial" w:hAnsi="Arial" w:cs="Arial"/>
          <w:b/>
          <w:sz w:val="24"/>
          <w:szCs w:val="24"/>
        </w:rPr>
        <w:t>386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143C45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143C4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pacientes que retiram medicamentos do estado, os mesmo já estão disponíveis junto à secretaria. </w:t>
      </w: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143C45">
        <w:rPr>
          <w:rFonts w:ascii="Arial" w:hAnsi="Arial" w:cs="Arial"/>
          <w:b/>
          <w:sz w:val="24"/>
          <w:szCs w:val="24"/>
        </w:rPr>
        <w:t>20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D7E40">
        <w:rPr>
          <w:rFonts w:ascii="Arial" w:hAnsi="Arial" w:cs="Arial"/>
          <w:b/>
          <w:sz w:val="24"/>
          <w:szCs w:val="24"/>
        </w:rPr>
        <w:t>1</w:t>
      </w:r>
      <w:r w:rsidR="00E51432">
        <w:rPr>
          <w:rFonts w:ascii="Arial" w:hAnsi="Arial" w:cs="Arial"/>
          <w:b/>
          <w:sz w:val="24"/>
          <w:szCs w:val="24"/>
        </w:rPr>
        <w:t>0</w:t>
      </w:r>
    </w:p>
    <w:p w:rsidR="00424FE5" w:rsidRPr="000754D7" w:rsidRDefault="004D70C2" w:rsidP="000754D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E51432">
        <w:rPr>
          <w:rFonts w:ascii="Arial" w:hAnsi="Arial" w:cs="Arial"/>
          <w:b/>
          <w:sz w:val="24"/>
          <w:szCs w:val="24"/>
        </w:rPr>
        <w:t>1</w:t>
      </w:r>
      <w:r w:rsidR="00143C45">
        <w:rPr>
          <w:rFonts w:ascii="Arial" w:hAnsi="Arial" w:cs="Arial"/>
          <w:b/>
          <w:sz w:val="24"/>
          <w:szCs w:val="24"/>
        </w:rPr>
        <w:t>5</w:t>
      </w:r>
    </w:p>
    <w:p w:rsidR="00143C45" w:rsidRDefault="00143C45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PACIENTES TRANSPORTADOS PELA SAUDE PARA CONSULTAS E EXAMES EM OUTROS MUNICIPIOS NO PERIODO DE </w:t>
      </w:r>
      <w:r w:rsidR="00143C45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143C45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51432">
        <w:rPr>
          <w:rFonts w:ascii="Arial" w:hAnsi="Arial" w:cs="Arial"/>
          <w:b/>
          <w:sz w:val="24"/>
          <w:szCs w:val="24"/>
        </w:rPr>
        <w:t>4</w:t>
      </w:r>
      <w:r w:rsidR="00143C45"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143C45">
        <w:rPr>
          <w:rFonts w:ascii="Arial" w:hAnsi="Arial" w:cs="Arial"/>
          <w:b/>
          <w:sz w:val="24"/>
          <w:szCs w:val="24"/>
        </w:rPr>
        <w:t>82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143C45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143C45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E51432">
        <w:rPr>
          <w:rFonts w:ascii="Arial" w:hAnsi="Arial" w:cs="Arial"/>
          <w:b/>
          <w:sz w:val="24"/>
          <w:szCs w:val="24"/>
        </w:rPr>
        <w:t>0</w:t>
      </w:r>
      <w:r w:rsidR="00143C45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143C45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C03CEE" w:rsidRDefault="00143C45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Lajeado</w:t>
      </w:r>
      <w:r w:rsidR="00C03CEE">
        <w:rPr>
          <w:rFonts w:ascii="Arial" w:hAnsi="Arial" w:cs="Arial"/>
          <w:b/>
          <w:sz w:val="24"/>
          <w:szCs w:val="24"/>
        </w:rPr>
        <w:t>: 0</w:t>
      </w:r>
      <w:r>
        <w:rPr>
          <w:rFonts w:ascii="Arial" w:hAnsi="Arial" w:cs="Arial"/>
          <w:b/>
          <w:sz w:val="24"/>
          <w:szCs w:val="24"/>
        </w:rPr>
        <w:t>6</w:t>
      </w:r>
      <w:r w:rsidR="00C03CEE">
        <w:rPr>
          <w:rFonts w:ascii="Arial" w:hAnsi="Arial" w:cs="Arial"/>
          <w:b/>
          <w:sz w:val="24"/>
          <w:szCs w:val="24"/>
        </w:rPr>
        <w:t xml:space="preserve"> Pacientes</w:t>
      </w:r>
    </w:p>
    <w:p w:rsidR="00E51432" w:rsidRDefault="00143C45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</w:t>
      </w:r>
      <w:r w:rsidR="00E51432">
        <w:rPr>
          <w:rFonts w:ascii="Arial" w:hAnsi="Arial" w:cs="Arial"/>
          <w:b/>
          <w:sz w:val="24"/>
          <w:szCs w:val="24"/>
        </w:rPr>
        <w:t>: 06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930A6F">
        <w:rPr>
          <w:rFonts w:ascii="Arial" w:hAnsi="Arial" w:cs="Arial"/>
          <w:b/>
          <w:sz w:val="24"/>
          <w:szCs w:val="24"/>
        </w:rPr>
        <w:t>2</w:t>
      </w:r>
      <w:r w:rsidR="00143C45">
        <w:rPr>
          <w:rFonts w:ascii="Arial" w:hAnsi="Arial" w:cs="Arial"/>
          <w:b/>
          <w:sz w:val="24"/>
          <w:szCs w:val="24"/>
        </w:rPr>
        <w:t>96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="00143C45">
        <w:rPr>
          <w:rFonts w:ascii="Arial" w:hAnsi="Arial" w:cs="Arial"/>
          <w:b/>
          <w:sz w:val="24"/>
          <w:szCs w:val="24"/>
        </w:rPr>
        <w:t>9</w:t>
      </w:r>
    </w:p>
    <w:p w:rsidR="00143C45" w:rsidRDefault="00143C45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AT. COLETIVA: 01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F30FF9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F30FF9">
        <w:rPr>
          <w:rFonts w:ascii="Arial" w:hAnsi="Arial" w:cs="Arial"/>
          <w:b/>
          <w:sz w:val="24"/>
          <w:szCs w:val="24"/>
        </w:rPr>
        <w:t>15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03CE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930A6F" w:rsidRDefault="00930A6F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</w:t>
      </w:r>
      <w:r w:rsidR="00F30FF9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0421A3">
        <w:rPr>
          <w:rFonts w:ascii="Arial" w:hAnsi="Arial" w:cs="Arial"/>
          <w:b/>
          <w:sz w:val="24"/>
          <w:szCs w:val="24"/>
        </w:rPr>
        <w:t>2</w:t>
      </w:r>
      <w:r w:rsidR="00F30FF9">
        <w:rPr>
          <w:rFonts w:ascii="Arial" w:hAnsi="Arial" w:cs="Arial"/>
          <w:b/>
          <w:sz w:val="24"/>
          <w:szCs w:val="24"/>
        </w:rPr>
        <w:t>96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893C44">
        <w:rPr>
          <w:rFonts w:ascii="Arial" w:hAnsi="Arial" w:cs="Arial"/>
          <w:b/>
          <w:sz w:val="24"/>
          <w:szCs w:val="24"/>
        </w:rPr>
        <w:t>ABADO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F30FF9">
        <w:rPr>
          <w:rFonts w:ascii="Arial" w:hAnsi="Arial" w:cs="Arial"/>
          <w:b/>
          <w:sz w:val="24"/>
          <w:szCs w:val="24"/>
        </w:rPr>
        <w:t>88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DOMINGO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F30FF9">
        <w:rPr>
          <w:rFonts w:ascii="Arial" w:hAnsi="Arial" w:cs="Arial"/>
          <w:b/>
          <w:sz w:val="24"/>
          <w:szCs w:val="24"/>
        </w:rPr>
        <w:t>47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0421A3">
        <w:rPr>
          <w:rFonts w:ascii="Arial" w:hAnsi="Arial" w:cs="Arial"/>
          <w:b/>
          <w:sz w:val="24"/>
          <w:szCs w:val="24"/>
        </w:rPr>
        <w:t>35</w:t>
      </w:r>
      <w:r w:rsidR="00F30FF9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F30FF9">
        <w:rPr>
          <w:rFonts w:ascii="Arial" w:hAnsi="Arial" w:cs="Arial"/>
          <w:b/>
          <w:sz w:val="24"/>
          <w:szCs w:val="24"/>
        </w:rPr>
        <w:t>364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QUARTA – FEIRA – </w:t>
      </w:r>
      <w:r w:rsidR="00F30FF9">
        <w:rPr>
          <w:rFonts w:ascii="Arial" w:hAnsi="Arial" w:cs="Arial"/>
          <w:b/>
          <w:sz w:val="24"/>
          <w:szCs w:val="24"/>
        </w:rPr>
        <w:t>360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/08 SEGUNDA – FEIRA </w:t>
      </w:r>
      <w:r w:rsidR="0066139D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30FF9">
        <w:rPr>
          <w:rFonts w:ascii="Arial" w:hAnsi="Arial" w:cs="Arial"/>
          <w:b/>
          <w:sz w:val="24"/>
          <w:szCs w:val="24"/>
        </w:rPr>
        <w:t>311</w:t>
      </w:r>
      <w:r w:rsidR="0066139D"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F30FF9">
        <w:rPr>
          <w:rFonts w:ascii="Arial" w:eastAsia="Calibri" w:hAnsi="Arial" w:cs="Arial"/>
          <w:b/>
          <w:sz w:val="24"/>
          <w:szCs w:val="24"/>
        </w:rPr>
        <w:t>09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F30FF9">
        <w:rPr>
          <w:rFonts w:ascii="Arial" w:eastAsia="Calibri" w:hAnsi="Arial" w:cs="Arial"/>
          <w:b/>
          <w:sz w:val="24"/>
          <w:szCs w:val="24"/>
        </w:rPr>
        <w:t>15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66139D">
        <w:rPr>
          <w:rFonts w:ascii="Arial" w:eastAsia="Calibri" w:hAnsi="Arial" w:cs="Arial"/>
          <w:b/>
          <w:sz w:val="24"/>
          <w:szCs w:val="24"/>
        </w:rPr>
        <w:t>AGOSTO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930A6F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930A6F" w:rsidRDefault="00F30FF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Atestado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3</w:t>
            </w:r>
            <w:r w:rsidR="00F30FF9">
              <w:rPr>
                <w:rFonts w:ascii="Arial" w:hAnsi="Arial" w:cs="Arial"/>
                <w:sz w:val="24"/>
                <w:szCs w:val="24"/>
              </w:rPr>
              <w:t>3</w:t>
            </w:r>
            <w:r w:rsidR="00CC7A4E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930A6F" w:rsidRDefault="00F30FF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t xml:space="preserve">17 famílias visitadas; 15/08 escovação alunos da escola Feliciano Jorge Alberto com a dentista </w:t>
            </w:r>
            <w:proofErr w:type="spellStart"/>
            <w:r>
              <w:t>Senaide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930A6F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30FF9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C7A4E" w:rsidRPr="00930A6F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30FF9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7A5209" w:rsidRPr="00930A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930A6F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930A6F" w:rsidRDefault="00F30FF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11 famílias visitadas; 13/08 e 15/08 na parte da tarde atendimento Posto Vila São João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930A6F" w:rsidRDefault="00F30FF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t xml:space="preserve">13 famílias visitadas; 13/08 e 15/08 na parte da manhã atendimento Posto Sitio </w:t>
            </w:r>
            <w:proofErr w:type="spellStart"/>
            <w:r>
              <w:t>Cassemiro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15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F30FF9">
              <w:rPr>
                <w:rFonts w:ascii="Arial" w:hAnsi="Arial" w:cs="Arial"/>
                <w:sz w:val="24"/>
                <w:szCs w:val="24"/>
              </w:rPr>
              <w:t>3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930A6F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sz w:val="24"/>
                <w:szCs w:val="24"/>
              </w:rPr>
              <w:t>Atestado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930A6F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7453A">
              <w:rPr>
                <w:rFonts w:ascii="Arial" w:hAnsi="Arial" w:cs="Arial"/>
                <w:sz w:val="24"/>
                <w:szCs w:val="24"/>
              </w:rPr>
              <w:t>1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930A6F" w:rsidRDefault="0022149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7453A">
              <w:rPr>
                <w:rFonts w:ascii="Arial" w:hAnsi="Arial" w:cs="Arial"/>
                <w:sz w:val="24"/>
                <w:szCs w:val="24"/>
              </w:rPr>
              <w:t>6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7453A">
              <w:rPr>
                <w:rFonts w:ascii="Arial" w:hAnsi="Arial" w:cs="Arial"/>
                <w:sz w:val="24"/>
                <w:szCs w:val="24"/>
              </w:rPr>
              <w:t>4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7453A">
              <w:rPr>
                <w:rFonts w:ascii="Arial" w:hAnsi="Arial" w:cs="Arial"/>
                <w:sz w:val="24"/>
                <w:szCs w:val="24"/>
              </w:rPr>
              <w:t>5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</w:t>
            </w:r>
            <w:r w:rsidR="00221499" w:rsidRPr="00930A6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930A6F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97453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97453A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221499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C2DF5"/>
    <w:multiLevelType w:val="hybridMultilevel"/>
    <w:tmpl w:val="7EE234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71B8B"/>
    <w:multiLevelType w:val="hybridMultilevel"/>
    <w:tmpl w:val="BF409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61C1C99"/>
    <w:multiLevelType w:val="hybridMultilevel"/>
    <w:tmpl w:val="ED022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5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"/>
  </w:num>
  <w:num w:numId="4">
    <w:abstractNumId w:val="31"/>
  </w:num>
  <w:num w:numId="5">
    <w:abstractNumId w:val="37"/>
  </w:num>
  <w:num w:numId="6">
    <w:abstractNumId w:val="34"/>
  </w:num>
  <w:num w:numId="7">
    <w:abstractNumId w:val="7"/>
  </w:num>
  <w:num w:numId="8">
    <w:abstractNumId w:val="20"/>
  </w:num>
  <w:num w:numId="9">
    <w:abstractNumId w:val="13"/>
  </w:num>
  <w:num w:numId="10">
    <w:abstractNumId w:val="30"/>
  </w:num>
  <w:num w:numId="11">
    <w:abstractNumId w:val="19"/>
  </w:num>
  <w:num w:numId="12">
    <w:abstractNumId w:val="41"/>
  </w:num>
  <w:num w:numId="13">
    <w:abstractNumId w:val="39"/>
  </w:num>
  <w:num w:numId="14">
    <w:abstractNumId w:val="45"/>
  </w:num>
  <w:num w:numId="15">
    <w:abstractNumId w:val="49"/>
  </w:num>
  <w:num w:numId="16">
    <w:abstractNumId w:val="0"/>
  </w:num>
  <w:num w:numId="17">
    <w:abstractNumId w:val="5"/>
  </w:num>
  <w:num w:numId="18">
    <w:abstractNumId w:val="12"/>
  </w:num>
  <w:num w:numId="19">
    <w:abstractNumId w:val="10"/>
  </w:num>
  <w:num w:numId="20">
    <w:abstractNumId w:val="15"/>
  </w:num>
  <w:num w:numId="21">
    <w:abstractNumId w:val="44"/>
  </w:num>
  <w:num w:numId="22">
    <w:abstractNumId w:val="16"/>
  </w:num>
  <w:num w:numId="23">
    <w:abstractNumId w:val="9"/>
  </w:num>
  <w:num w:numId="24">
    <w:abstractNumId w:val="27"/>
  </w:num>
  <w:num w:numId="25">
    <w:abstractNumId w:val="17"/>
  </w:num>
  <w:num w:numId="26">
    <w:abstractNumId w:val="29"/>
  </w:num>
  <w:num w:numId="27">
    <w:abstractNumId w:val="11"/>
  </w:num>
  <w:num w:numId="28">
    <w:abstractNumId w:val="43"/>
  </w:num>
  <w:num w:numId="29">
    <w:abstractNumId w:val="38"/>
  </w:num>
  <w:num w:numId="30">
    <w:abstractNumId w:val="22"/>
  </w:num>
  <w:num w:numId="31">
    <w:abstractNumId w:val="26"/>
  </w:num>
  <w:num w:numId="32">
    <w:abstractNumId w:val="47"/>
  </w:num>
  <w:num w:numId="33">
    <w:abstractNumId w:val="6"/>
  </w:num>
  <w:num w:numId="34">
    <w:abstractNumId w:val="14"/>
  </w:num>
  <w:num w:numId="35">
    <w:abstractNumId w:val="46"/>
  </w:num>
  <w:num w:numId="36">
    <w:abstractNumId w:val="32"/>
  </w:num>
  <w:num w:numId="37">
    <w:abstractNumId w:val="35"/>
  </w:num>
  <w:num w:numId="38">
    <w:abstractNumId w:val="23"/>
  </w:num>
  <w:num w:numId="39">
    <w:abstractNumId w:val="4"/>
  </w:num>
  <w:num w:numId="40">
    <w:abstractNumId w:val="21"/>
  </w:num>
  <w:num w:numId="41">
    <w:abstractNumId w:val="42"/>
  </w:num>
  <w:num w:numId="42">
    <w:abstractNumId w:val="28"/>
  </w:num>
  <w:num w:numId="43">
    <w:abstractNumId w:val="8"/>
  </w:num>
  <w:num w:numId="44">
    <w:abstractNumId w:val="18"/>
  </w:num>
  <w:num w:numId="45">
    <w:abstractNumId w:val="36"/>
  </w:num>
  <w:num w:numId="46">
    <w:abstractNumId w:val="24"/>
  </w:num>
  <w:num w:numId="47">
    <w:abstractNumId w:val="48"/>
  </w:num>
  <w:num w:numId="48">
    <w:abstractNumId w:val="25"/>
  </w:num>
  <w:num w:numId="49">
    <w:abstractNumId w:val="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21A3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43C45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343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0A6F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453A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1856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023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2392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BE9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1432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0FF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CA78-73D2-42A6-9694-F8CD866F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1215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2019-08-16T19:17:00Z</cp:lastPrinted>
  <dcterms:created xsi:type="dcterms:W3CDTF">2019-08-16T19:21:00Z</dcterms:created>
  <dcterms:modified xsi:type="dcterms:W3CDTF">2019-08-16T19:21:00Z</dcterms:modified>
</cp:coreProperties>
</file>